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8AD8E" w14:textId="77777777" w:rsidR="00741B21" w:rsidRPr="00597830" w:rsidRDefault="00741B21" w:rsidP="001C089A">
      <w:pPr>
        <w:tabs>
          <w:tab w:val="left" w:pos="1230"/>
          <w:tab w:val="center" w:pos="4535"/>
        </w:tabs>
        <w:jc w:val="right"/>
        <w:rPr>
          <w:sz w:val="20"/>
          <w:szCs w:val="20"/>
        </w:rPr>
      </w:pPr>
    </w:p>
    <w:p w14:paraId="5146FE8C" w14:textId="77777777" w:rsidR="001C089A" w:rsidRPr="00597830" w:rsidRDefault="001C089A" w:rsidP="001C089A">
      <w:pPr>
        <w:tabs>
          <w:tab w:val="left" w:pos="1230"/>
          <w:tab w:val="center" w:pos="4535"/>
        </w:tabs>
        <w:jc w:val="right"/>
        <w:rPr>
          <w:sz w:val="20"/>
          <w:szCs w:val="20"/>
        </w:rPr>
      </w:pPr>
      <w:r w:rsidRPr="00597830">
        <w:rPr>
          <w:rFonts w:hint="eastAsia"/>
          <w:sz w:val="20"/>
          <w:szCs w:val="20"/>
        </w:rPr>
        <w:t>記入日：　　　年　　　月　　　日</w:t>
      </w:r>
    </w:p>
    <w:p w14:paraId="2BA01D9F" w14:textId="77777777" w:rsidR="003337B0" w:rsidRPr="00597830" w:rsidRDefault="003337B0" w:rsidP="001C089A">
      <w:pPr>
        <w:tabs>
          <w:tab w:val="left" w:pos="1230"/>
          <w:tab w:val="center" w:pos="4535"/>
        </w:tabs>
        <w:jc w:val="right"/>
        <w:rPr>
          <w:sz w:val="20"/>
          <w:szCs w:val="20"/>
        </w:rPr>
      </w:pPr>
    </w:p>
    <w:p w14:paraId="389D31A8" w14:textId="77777777" w:rsidR="00AC3D7D" w:rsidRPr="00597830" w:rsidRDefault="000D11ED" w:rsidP="000D11ED">
      <w:pPr>
        <w:tabs>
          <w:tab w:val="left" w:pos="1230"/>
          <w:tab w:val="center" w:pos="4535"/>
        </w:tabs>
        <w:jc w:val="left"/>
        <w:rPr>
          <w:sz w:val="36"/>
          <w:szCs w:val="36"/>
        </w:rPr>
      </w:pPr>
      <w:r w:rsidRPr="00597830">
        <w:rPr>
          <w:sz w:val="36"/>
          <w:szCs w:val="36"/>
        </w:rPr>
        <w:tab/>
      </w:r>
      <w:r w:rsidRPr="00597830">
        <w:rPr>
          <w:sz w:val="36"/>
          <w:szCs w:val="36"/>
        </w:rPr>
        <w:tab/>
      </w:r>
      <w:r w:rsidR="00C81D08" w:rsidRPr="00597830">
        <w:rPr>
          <w:rFonts w:hint="eastAsia"/>
          <w:sz w:val="36"/>
          <w:szCs w:val="36"/>
        </w:rPr>
        <w:t>原稿の様式</w:t>
      </w:r>
      <w:r w:rsidR="00317F18" w:rsidRPr="00597830">
        <w:rPr>
          <w:rFonts w:hint="eastAsia"/>
          <w:sz w:val="36"/>
          <w:szCs w:val="36"/>
        </w:rPr>
        <w:t>チェックシート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0"/>
        <w:gridCol w:w="571"/>
        <w:gridCol w:w="2025"/>
      </w:tblGrid>
      <w:tr w:rsidR="00176355" w:rsidRPr="00597830" w14:paraId="2B52D101" w14:textId="77777777" w:rsidTr="00D12CA8">
        <w:trPr>
          <w:gridAfter w:val="1"/>
          <w:wAfter w:w="2025" w:type="dxa"/>
          <w:trHeight w:val="237"/>
        </w:trPr>
        <w:tc>
          <w:tcPr>
            <w:tcW w:w="7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6CC28" w14:textId="77777777" w:rsidR="00176355" w:rsidRPr="00597830" w:rsidRDefault="00176355" w:rsidP="00115C13">
            <w:pPr>
              <w:rPr>
                <w:sz w:val="20"/>
                <w:szCs w:val="20"/>
              </w:rPr>
            </w:pPr>
          </w:p>
        </w:tc>
      </w:tr>
      <w:tr w:rsidR="00934267" w:rsidRPr="00597830" w14:paraId="490895E6" w14:textId="77777777" w:rsidTr="00D12CA8">
        <w:trPr>
          <w:trHeight w:val="237"/>
        </w:trPr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EF3B" w14:textId="77777777" w:rsidR="00934267" w:rsidRPr="00597830" w:rsidRDefault="00934267" w:rsidP="00115C13">
            <w:pPr>
              <w:jc w:val="center"/>
              <w:rPr>
                <w:sz w:val="20"/>
                <w:szCs w:val="20"/>
              </w:rPr>
            </w:pPr>
            <w:r w:rsidRPr="00597830">
              <w:rPr>
                <w:rFonts w:hint="eastAsia"/>
                <w:sz w:val="20"/>
                <w:szCs w:val="20"/>
              </w:rPr>
              <w:t>チ　ェ　ッ　ク　項　目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5D92" w14:textId="77777777" w:rsidR="00934267" w:rsidRPr="00597830" w:rsidRDefault="00115C13" w:rsidP="00115C13">
            <w:pPr>
              <w:jc w:val="center"/>
              <w:rPr>
                <w:sz w:val="20"/>
                <w:szCs w:val="20"/>
              </w:rPr>
            </w:pPr>
            <w:r w:rsidRPr="00597830">
              <w:rPr>
                <w:rFonts w:hint="eastAsia"/>
                <w:sz w:val="16"/>
                <w:szCs w:val="16"/>
              </w:rPr>
              <w:t>確認の上チェックしてください</w:t>
            </w:r>
          </w:p>
        </w:tc>
      </w:tr>
      <w:tr w:rsidR="00930A22" w:rsidRPr="00597830" w14:paraId="392724B5" w14:textId="77777777" w:rsidTr="003337B0">
        <w:trPr>
          <w:trHeight w:val="720"/>
        </w:trPr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7158" w14:textId="77777777" w:rsidR="00176355" w:rsidRPr="00597830" w:rsidRDefault="00176355" w:rsidP="00176355">
            <w:pPr>
              <w:rPr>
                <w:sz w:val="20"/>
                <w:szCs w:val="20"/>
              </w:rPr>
            </w:pPr>
            <w:r w:rsidRPr="00597830">
              <w:rPr>
                <w:rFonts w:hint="eastAsia"/>
                <w:sz w:val="20"/>
                <w:szCs w:val="20"/>
              </w:rPr>
              <w:t>ａ．原稿の種目の有無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202C" w14:textId="77777777" w:rsidR="00176355" w:rsidRPr="00597830" w:rsidRDefault="00176355" w:rsidP="007B5D38">
            <w:pPr>
              <w:jc w:val="center"/>
              <w:rPr>
                <w:sz w:val="20"/>
                <w:szCs w:val="20"/>
              </w:rPr>
            </w:pPr>
          </w:p>
        </w:tc>
      </w:tr>
      <w:tr w:rsidR="00930A22" w:rsidRPr="00597830" w14:paraId="4DE55FD1" w14:textId="77777777" w:rsidTr="003337B0">
        <w:trPr>
          <w:trHeight w:val="720"/>
        </w:trPr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FCBC" w14:textId="77777777" w:rsidR="00934267" w:rsidRPr="00597830" w:rsidRDefault="00176355" w:rsidP="00934267">
            <w:pPr>
              <w:rPr>
                <w:sz w:val="20"/>
                <w:szCs w:val="20"/>
              </w:rPr>
            </w:pPr>
            <w:r w:rsidRPr="00597830">
              <w:rPr>
                <w:rFonts w:hint="eastAsia"/>
                <w:sz w:val="20"/>
                <w:szCs w:val="20"/>
              </w:rPr>
              <w:t>ｂ</w:t>
            </w:r>
            <w:r w:rsidR="00934267" w:rsidRPr="00597830">
              <w:rPr>
                <w:rFonts w:hint="eastAsia"/>
                <w:sz w:val="20"/>
                <w:szCs w:val="20"/>
              </w:rPr>
              <w:t xml:space="preserve">．和文所属の有無　</w:t>
            </w:r>
            <w:r w:rsidR="00934267" w:rsidRPr="00597830">
              <w:rPr>
                <w:rFonts w:hint="eastAsia"/>
                <w:sz w:val="20"/>
                <w:szCs w:val="20"/>
              </w:rPr>
              <w:t>(</w:t>
            </w:r>
            <w:r w:rsidR="00934267" w:rsidRPr="00597830">
              <w:rPr>
                <w:rFonts w:hint="eastAsia"/>
                <w:sz w:val="20"/>
                <w:szCs w:val="20"/>
              </w:rPr>
              <w:t>住所を含む</w:t>
            </w:r>
            <w:r w:rsidR="00934267" w:rsidRPr="00597830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8EFE" w14:textId="77777777" w:rsidR="00934267" w:rsidRPr="00597830" w:rsidRDefault="00934267" w:rsidP="007B5D38">
            <w:pPr>
              <w:jc w:val="center"/>
              <w:rPr>
                <w:sz w:val="20"/>
                <w:szCs w:val="20"/>
              </w:rPr>
            </w:pPr>
          </w:p>
        </w:tc>
      </w:tr>
      <w:tr w:rsidR="00930A22" w:rsidRPr="00597830" w14:paraId="3098B927" w14:textId="77777777" w:rsidTr="003337B0">
        <w:trPr>
          <w:trHeight w:val="720"/>
        </w:trPr>
        <w:tc>
          <w:tcPr>
            <w:tcW w:w="7010" w:type="dxa"/>
          </w:tcPr>
          <w:p w14:paraId="7399C1F2" w14:textId="77777777" w:rsidR="00444D2F" w:rsidRPr="00597830" w:rsidRDefault="00176355" w:rsidP="00444D2F">
            <w:pPr>
              <w:rPr>
                <w:sz w:val="20"/>
                <w:szCs w:val="20"/>
              </w:rPr>
            </w:pPr>
            <w:r w:rsidRPr="00597830">
              <w:rPr>
                <w:rFonts w:hint="eastAsia"/>
                <w:sz w:val="20"/>
                <w:szCs w:val="20"/>
              </w:rPr>
              <w:t>ｃ</w:t>
            </w:r>
            <w:r w:rsidR="00934267" w:rsidRPr="00597830">
              <w:rPr>
                <w:rFonts w:hint="eastAsia"/>
                <w:sz w:val="20"/>
                <w:szCs w:val="20"/>
              </w:rPr>
              <w:t>．</w:t>
            </w:r>
            <w:r w:rsidR="00444D2F" w:rsidRPr="00597830">
              <w:rPr>
                <w:rFonts w:hint="eastAsia"/>
                <w:sz w:val="20"/>
                <w:szCs w:val="20"/>
              </w:rPr>
              <w:t>連絡先</w:t>
            </w:r>
            <w:r w:rsidR="00444D2F" w:rsidRPr="00597830">
              <w:rPr>
                <w:rFonts w:hint="eastAsia"/>
                <w:sz w:val="20"/>
                <w:szCs w:val="20"/>
              </w:rPr>
              <w:t xml:space="preserve"> (</w:t>
            </w:r>
            <w:r w:rsidR="00444D2F" w:rsidRPr="00597830">
              <w:rPr>
                <w:rFonts w:hint="eastAsia"/>
                <w:sz w:val="20"/>
                <w:szCs w:val="20"/>
              </w:rPr>
              <w:t>代表著者の氏名，所属，職名，郵便番号，住所，電話番号，</w:t>
            </w:r>
          </w:p>
          <w:p w14:paraId="6CB245C4" w14:textId="77777777" w:rsidR="00934267" w:rsidRPr="00597830" w:rsidRDefault="00444D2F" w:rsidP="00444D2F">
            <w:pPr>
              <w:ind w:firstLineChars="200" w:firstLine="400"/>
              <w:rPr>
                <w:sz w:val="20"/>
                <w:szCs w:val="20"/>
              </w:rPr>
            </w:pPr>
            <w:r w:rsidRPr="00597830">
              <w:rPr>
                <w:rFonts w:hint="eastAsia"/>
                <w:sz w:val="20"/>
                <w:szCs w:val="20"/>
              </w:rPr>
              <w:t>FAX</w:t>
            </w:r>
            <w:r w:rsidRPr="00597830">
              <w:rPr>
                <w:rFonts w:hint="eastAsia"/>
                <w:sz w:val="20"/>
                <w:szCs w:val="20"/>
              </w:rPr>
              <w:t>番号，</w:t>
            </w:r>
            <w:r w:rsidRPr="00597830">
              <w:rPr>
                <w:rFonts w:hint="eastAsia"/>
                <w:sz w:val="20"/>
                <w:szCs w:val="20"/>
              </w:rPr>
              <w:t>E-mail</w:t>
            </w:r>
            <w:r w:rsidRPr="00597830">
              <w:rPr>
                <w:rFonts w:hint="eastAsia"/>
                <w:sz w:val="20"/>
                <w:szCs w:val="20"/>
              </w:rPr>
              <w:t>アドレス</w:t>
            </w:r>
            <w:r w:rsidRPr="00597830">
              <w:rPr>
                <w:rFonts w:hint="eastAsia"/>
                <w:sz w:val="20"/>
                <w:szCs w:val="20"/>
              </w:rPr>
              <w:t>)</w:t>
            </w:r>
            <w:r w:rsidR="00D23043" w:rsidRPr="00597830">
              <w:rPr>
                <w:rFonts w:hint="eastAsia"/>
                <w:sz w:val="20"/>
                <w:szCs w:val="20"/>
              </w:rPr>
              <w:t xml:space="preserve"> </w:t>
            </w:r>
            <w:r w:rsidRPr="00597830">
              <w:rPr>
                <w:rFonts w:hint="eastAsia"/>
                <w:sz w:val="20"/>
                <w:szCs w:val="20"/>
              </w:rPr>
              <w:t>の有無</w:t>
            </w:r>
          </w:p>
        </w:tc>
        <w:tc>
          <w:tcPr>
            <w:tcW w:w="2596" w:type="dxa"/>
            <w:gridSpan w:val="2"/>
          </w:tcPr>
          <w:p w14:paraId="0E2B5CED" w14:textId="77777777" w:rsidR="00934267" w:rsidRPr="00597830" w:rsidRDefault="00934267" w:rsidP="007B5D38">
            <w:pPr>
              <w:jc w:val="center"/>
              <w:rPr>
                <w:sz w:val="20"/>
                <w:szCs w:val="20"/>
              </w:rPr>
            </w:pPr>
          </w:p>
        </w:tc>
      </w:tr>
      <w:tr w:rsidR="00930A22" w:rsidRPr="00597830" w14:paraId="74F67FF1" w14:textId="77777777" w:rsidTr="003337B0">
        <w:trPr>
          <w:trHeight w:val="720"/>
        </w:trPr>
        <w:tc>
          <w:tcPr>
            <w:tcW w:w="7010" w:type="dxa"/>
          </w:tcPr>
          <w:p w14:paraId="6E03EAD3" w14:textId="77777777" w:rsidR="00934267" w:rsidRPr="00597830" w:rsidRDefault="00176355" w:rsidP="00444D2F">
            <w:pPr>
              <w:rPr>
                <w:sz w:val="20"/>
                <w:szCs w:val="20"/>
              </w:rPr>
            </w:pPr>
            <w:r w:rsidRPr="00597830">
              <w:rPr>
                <w:rFonts w:hint="eastAsia"/>
                <w:sz w:val="20"/>
                <w:szCs w:val="20"/>
              </w:rPr>
              <w:t>ｄ</w:t>
            </w:r>
            <w:r w:rsidR="00934267" w:rsidRPr="00597830">
              <w:rPr>
                <w:rFonts w:hint="eastAsia"/>
                <w:sz w:val="20"/>
                <w:szCs w:val="20"/>
              </w:rPr>
              <w:t>．</w:t>
            </w:r>
            <w:r w:rsidR="00444D2F" w:rsidRPr="00597830">
              <w:rPr>
                <w:rFonts w:hint="eastAsia"/>
                <w:sz w:val="20"/>
                <w:szCs w:val="20"/>
              </w:rPr>
              <w:t xml:space="preserve">和文要約　</w:t>
            </w:r>
            <w:r w:rsidR="00444D2F" w:rsidRPr="00597830">
              <w:rPr>
                <w:rFonts w:hint="eastAsia"/>
                <w:sz w:val="20"/>
                <w:szCs w:val="20"/>
              </w:rPr>
              <w:t>(400</w:t>
            </w:r>
            <w:r w:rsidR="00444D2F" w:rsidRPr="00597830">
              <w:rPr>
                <w:rFonts w:hint="eastAsia"/>
                <w:sz w:val="20"/>
                <w:szCs w:val="20"/>
              </w:rPr>
              <w:t>文字以内</w:t>
            </w:r>
            <w:r w:rsidR="00444D2F" w:rsidRPr="00597830">
              <w:rPr>
                <w:rFonts w:hint="eastAsia"/>
                <w:sz w:val="20"/>
                <w:szCs w:val="20"/>
              </w:rPr>
              <w:t>)</w:t>
            </w:r>
            <w:r w:rsidR="00444D2F" w:rsidRPr="00597830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596" w:type="dxa"/>
            <w:gridSpan w:val="2"/>
          </w:tcPr>
          <w:p w14:paraId="2754A2CE" w14:textId="77777777" w:rsidR="00934267" w:rsidRPr="00597830" w:rsidRDefault="00D23043" w:rsidP="00D23043">
            <w:pPr>
              <w:jc w:val="right"/>
              <w:rPr>
                <w:sz w:val="20"/>
                <w:szCs w:val="20"/>
              </w:rPr>
            </w:pPr>
            <w:r w:rsidRPr="00597830">
              <w:rPr>
                <w:rFonts w:hint="eastAsia"/>
                <w:sz w:val="20"/>
                <w:szCs w:val="20"/>
              </w:rPr>
              <w:t>文字</w:t>
            </w:r>
          </w:p>
        </w:tc>
      </w:tr>
      <w:tr w:rsidR="00930A22" w:rsidRPr="00597830" w14:paraId="3DB356B0" w14:textId="77777777" w:rsidTr="003337B0">
        <w:trPr>
          <w:trHeight w:val="720"/>
        </w:trPr>
        <w:tc>
          <w:tcPr>
            <w:tcW w:w="7010" w:type="dxa"/>
          </w:tcPr>
          <w:p w14:paraId="2F9728DA" w14:textId="77777777" w:rsidR="00930A22" w:rsidRPr="00597830" w:rsidRDefault="00176355" w:rsidP="00930A22">
            <w:pPr>
              <w:rPr>
                <w:sz w:val="20"/>
                <w:szCs w:val="20"/>
              </w:rPr>
            </w:pPr>
            <w:r w:rsidRPr="00597830">
              <w:rPr>
                <w:rFonts w:hint="eastAsia"/>
                <w:sz w:val="20"/>
                <w:szCs w:val="20"/>
              </w:rPr>
              <w:t>ｅ</w:t>
            </w:r>
            <w:r w:rsidR="00934267" w:rsidRPr="00597830">
              <w:rPr>
                <w:rFonts w:hint="eastAsia"/>
                <w:sz w:val="20"/>
                <w:szCs w:val="20"/>
              </w:rPr>
              <w:t>．</w:t>
            </w:r>
            <w:r w:rsidR="00444D2F" w:rsidRPr="00597830">
              <w:rPr>
                <w:rFonts w:hint="eastAsia"/>
                <w:sz w:val="20"/>
                <w:szCs w:val="20"/>
              </w:rPr>
              <w:t>和文キーワード</w:t>
            </w:r>
            <w:r w:rsidR="00444D2F" w:rsidRPr="00597830">
              <w:rPr>
                <w:rFonts w:hint="eastAsia"/>
                <w:sz w:val="20"/>
                <w:szCs w:val="20"/>
              </w:rPr>
              <w:t xml:space="preserve"> (5</w:t>
            </w:r>
            <w:r w:rsidR="00444D2F" w:rsidRPr="00597830">
              <w:rPr>
                <w:rFonts w:hint="eastAsia"/>
                <w:sz w:val="20"/>
                <w:szCs w:val="20"/>
              </w:rPr>
              <w:t>語以内</w:t>
            </w:r>
            <w:r w:rsidR="00444D2F" w:rsidRPr="00597830">
              <w:rPr>
                <w:rFonts w:hint="eastAsia"/>
                <w:sz w:val="20"/>
                <w:szCs w:val="20"/>
              </w:rPr>
              <w:t xml:space="preserve">) </w:t>
            </w:r>
            <w:r w:rsidR="00444D2F" w:rsidRPr="00597830">
              <w:rPr>
                <w:rFonts w:hint="eastAsia"/>
                <w:sz w:val="20"/>
                <w:szCs w:val="20"/>
              </w:rPr>
              <w:t>の有無</w:t>
            </w:r>
          </w:p>
          <w:p w14:paraId="5507070A" w14:textId="77777777" w:rsidR="00934267" w:rsidRPr="00597830" w:rsidRDefault="00934267" w:rsidP="004B12E4">
            <w:pPr>
              <w:ind w:firstLineChars="1950" w:firstLine="3900"/>
              <w:rPr>
                <w:sz w:val="20"/>
                <w:szCs w:val="20"/>
              </w:rPr>
            </w:pPr>
          </w:p>
        </w:tc>
        <w:tc>
          <w:tcPr>
            <w:tcW w:w="2596" w:type="dxa"/>
            <w:gridSpan w:val="2"/>
          </w:tcPr>
          <w:p w14:paraId="09A5EE4B" w14:textId="77777777" w:rsidR="00934267" w:rsidRPr="00597830" w:rsidRDefault="00934267" w:rsidP="00934267">
            <w:pPr>
              <w:jc w:val="right"/>
              <w:rPr>
                <w:sz w:val="20"/>
                <w:szCs w:val="20"/>
              </w:rPr>
            </w:pPr>
          </w:p>
        </w:tc>
      </w:tr>
      <w:tr w:rsidR="00930A22" w:rsidRPr="00597830" w14:paraId="479EB9D2" w14:textId="77777777" w:rsidTr="003337B0">
        <w:trPr>
          <w:trHeight w:val="720"/>
        </w:trPr>
        <w:tc>
          <w:tcPr>
            <w:tcW w:w="7010" w:type="dxa"/>
            <w:tcBorders>
              <w:bottom w:val="single" w:sz="4" w:space="0" w:color="auto"/>
            </w:tcBorders>
          </w:tcPr>
          <w:p w14:paraId="2411748E" w14:textId="77777777" w:rsidR="00934267" w:rsidRPr="00597830" w:rsidRDefault="00176355" w:rsidP="003337B0">
            <w:pPr>
              <w:rPr>
                <w:sz w:val="20"/>
                <w:szCs w:val="20"/>
              </w:rPr>
            </w:pPr>
            <w:r w:rsidRPr="00597830">
              <w:rPr>
                <w:rFonts w:hint="eastAsia"/>
                <w:sz w:val="20"/>
                <w:szCs w:val="20"/>
              </w:rPr>
              <w:t>ｆ</w:t>
            </w:r>
            <w:r w:rsidR="00934267" w:rsidRPr="00597830">
              <w:rPr>
                <w:rFonts w:hint="eastAsia"/>
                <w:sz w:val="20"/>
                <w:szCs w:val="20"/>
              </w:rPr>
              <w:t>．</w:t>
            </w:r>
            <w:r w:rsidR="003337B0" w:rsidRPr="00597830">
              <w:rPr>
                <w:rFonts w:hint="eastAsia"/>
                <w:sz w:val="20"/>
                <w:szCs w:val="20"/>
              </w:rPr>
              <w:t>同意書の有無</w:t>
            </w:r>
          </w:p>
        </w:tc>
        <w:tc>
          <w:tcPr>
            <w:tcW w:w="2596" w:type="dxa"/>
            <w:gridSpan w:val="2"/>
            <w:tcBorders>
              <w:bottom w:val="single" w:sz="4" w:space="0" w:color="auto"/>
            </w:tcBorders>
          </w:tcPr>
          <w:p w14:paraId="4CB14486" w14:textId="77777777" w:rsidR="00934267" w:rsidRPr="00597830" w:rsidRDefault="00934267" w:rsidP="00934267">
            <w:pPr>
              <w:jc w:val="right"/>
              <w:rPr>
                <w:sz w:val="20"/>
                <w:szCs w:val="20"/>
              </w:rPr>
            </w:pPr>
          </w:p>
        </w:tc>
      </w:tr>
      <w:tr w:rsidR="00930A22" w:rsidRPr="00597830" w14:paraId="5C92BF42" w14:textId="77777777" w:rsidTr="003337B0">
        <w:trPr>
          <w:trHeight w:val="720"/>
        </w:trPr>
        <w:tc>
          <w:tcPr>
            <w:tcW w:w="7010" w:type="dxa"/>
            <w:tcBorders>
              <w:bottom w:val="single" w:sz="4" w:space="0" w:color="auto"/>
            </w:tcBorders>
          </w:tcPr>
          <w:p w14:paraId="2F4B91C5" w14:textId="77777777" w:rsidR="00934267" w:rsidRPr="00597830" w:rsidRDefault="00176355" w:rsidP="004E16F1">
            <w:pPr>
              <w:rPr>
                <w:sz w:val="20"/>
                <w:szCs w:val="20"/>
              </w:rPr>
            </w:pPr>
            <w:r w:rsidRPr="00597830">
              <w:rPr>
                <w:rFonts w:hint="eastAsia"/>
                <w:sz w:val="20"/>
                <w:szCs w:val="20"/>
              </w:rPr>
              <w:t>ｇ</w:t>
            </w:r>
            <w:r w:rsidR="00934267" w:rsidRPr="00597830">
              <w:rPr>
                <w:rFonts w:hint="eastAsia"/>
                <w:sz w:val="20"/>
                <w:szCs w:val="20"/>
              </w:rPr>
              <w:t>．</w:t>
            </w:r>
            <w:r w:rsidR="003337B0" w:rsidRPr="00597830">
              <w:rPr>
                <w:rFonts w:hint="eastAsia"/>
                <w:sz w:val="20"/>
                <w:szCs w:val="20"/>
              </w:rPr>
              <w:t>誓約書</w:t>
            </w:r>
            <w:r w:rsidR="003337B0" w:rsidRPr="00597830">
              <w:rPr>
                <w:rFonts w:hint="eastAsia"/>
                <w:sz w:val="20"/>
                <w:szCs w:val="20"/>
              </w:rPr>
              <w:t xml:space="preserve"> (</w:t>
            </w:r>
            <w:r w:rsidR="003337B0" w:rsidRPr="00597830">
              <w:rPr>
                <w:rFonts w:hint="eastAsia"/>
                <w:sz w:val="20"/>
                <w:szCs w:val="20"/>
              </w:rPr>
              <w:t>総説</w:t>
            </w:r>
            <w:r w:rsidR="00741B21" w:rsidRPr="00597830">
              <w:rPr>
                <w:rFonts w:hint="eastAsia"/>
                <w:sz w:val="20"/>
                <w:szCs w:val="20"/>
              </w:rPr>
              <w:t>を</w:t>
            </w:r>
            <w:r w:rsidR="003337B0" w:rsidRPr="00597830">
              <w:rPr>
                <w:rFonts w:hint="eastAsia"/>
                <w:sz w:val="20"/>
                <w:szCs w:val="20"/>
              </w:rPr>
              <w:t>除く</w:t>
            </w:r>
            <w:r w:rsidR="003337B0" w:rsidRPr="00597830">
              <w:rPr>
                <w:rFonts w:hint="eastAsia"/>
                <w:sz w:val="20"/>
                <w:szCs w:val="20"/>
              </w:rPr>
              <w:t xml:space="preserve">) </w:t>
            </w:r>
            <w:r w:rsidR="003337B0" w:rsidRPr="00597830">
              <w:rPr>
                <w:rFonts w:hint="eastAsia"/>
                <w:sz w:val="20"/>
                <w:szCs w:val="20"/>
              </w:rPr>
              <w:t>の有無</w:t>
            </w:r>
          </w:p>
        </w:tc>
        <w:tc>
          <w:tcPr>
            <w:tcW w:w="2596" w:type="dxa"/>
            <w:gridSpan w:val="2"/>
            <w:tcBorders>
              <w:bottom w:val="single" w:sz="4" w:space="0" w:color="auto"/>
            </w:tcBorders>
          </w:tcPr>
          <w:p w14:paraId="0123FC4D" w14:textId="77777777" w:rsidR="00934267" w:rsidRPr="00597830" w:rsidRDefault="00934267" w:rsidP="007B5D38">
            <w:pPr>
              <w:jc w:val="center"/>
              <w:rPr>
                <w:sz w:val="20"/>
                <w:szCs w:val="20"/>
              </w:rPr>
            </w:pPr>
          </w:p>
        </w:tc>
      </w:tr>
      <w:tr w:rsidR="00930A22" w:rsidRPr="00597830" w14:paraId="0163337D" w14:textId="77777777" w:rsidTr="003337B0">
        <w:trPr>
          <w:trHeight w:val="720"/>
        </w:trPr>
        <w:tc>
          <w:tcPr>
            <w:tcW w:w="7010" w:type="dxa"/>
            <w:tcBorders>
              <w:bottom w:val="single" w:sz="4" w:space="0" w:color="auto"/>
            </w:tcBorders>
          </w:tcPr>
          <w:p w14:paraId="04C0240B" w14:textId="77777777" w:rsidR="0053648F" w:rsidRPr="00597830" w:rsidRDefault="00176355" w:rsidP="004E16F1">
            <w:pPr>
              <w:rPr>
                <w:sz w:val="20"/>
                <w:szCs w:val="20"/>
              </w:rPr>
            </w:pPr>
            <w:r w:rsidRPr="00597830">
              <w:rPr>
                <w:rFonts w:hint="eastAsia"/>
                <w:sz w:val="20"/>
                <w:szCs w:val="20"/>
              </w:rPr>
              <w:t>ｈ</w:t>
            </w:r>
            <w:r w:rsidR="0053648F" w:rsidRPr="00597830">
              <w:rPr>
                <w:rFonts w:hint="eastAsia"/>
                <w:sz w:val="20"/>
                <w:szCs w:val="20"/>
              </w:rPr>
              <w:t>．</w:t>
            </w:r>
            <w:r w:rsidR="003337B0" w:rsidRPr="00597830">
              <w:rPr>
                <w:rFonts w:hint="eastAsia"/>
                <w:sz w:val="20"/>
                <w:szCs w:val="20"/>
              </w:rPr>
              <w:t>すべての著者の利益相反報告書の有無</w:t>
            </w:r>
          </w:p>
        </w:tc>
        <w:tc>
          <w:tcPr>
            <w:tcW w:w="2596" w:type="dxa"/>
            <w:gridSpan w:val="2"/>
            <w:tcBorders>
              <w:bottom w:val="single" w:sz="4" w:space="0" w:color="auto"/>
            </w:tcBorders>
          </w:tcPr>
          <w:p w14:paraId="5A336980" w14:textId="77777777" w:rsidR="0053648F" w:rsidRPr="00597830" w:rsidRDefault="0053648F" w:rsidP="007B5D38">
            <w:pPr>
              <w:jc w:val="center"/>
              <w:rPr>
                <w:sz w:val="20"/>
                <w:szCs w:val="20"/>
              </w:rPr>
            </w:pPr>
          </w:p>
        </w:tc>
      </w:tr>
      <w:tr w:rsidR="00930A22" w:rsidRPr="00597830" w14:paraId="49271C45" w14:textId="77777777" w:rsidTr="003337B0">
        <w:trPr>
          <w:trHeight w:val="720"/>
        </w:trPr>
        <w:tc>
          <w:tcPr>
            <w:tcW w:w="7010" w:type="dxa"/>
            <w:tcBorders>
              <w:bottom w:val="single" w:sz="4" w:space="0" w:color="auto"/>
            </w:tcBorders>
          </w:tcPr>
          <w:p w14:paraId="55BAE9AC" w14:textId="77777777" w:rsidR="00934267" w:rsidRPr="00597830" w:rsidRDefault="00176355" w:rsidP="009A52FE">
            <w:pPr>
              <w:rPr>
                <w:sz w:val="20"/>
                <w:szCs w:val="20"/>
              </w:rPr>
            </w:pPr>
            <w:r w:rsidRPr="00597830">
              <w:rPr>
                <w:rFonts w:hint="eastAsia"/>
                <w:sz w:val="20"/>
                <w:szCs w:val="20"/>
              </w:rPr>
              <w:t>ｉ</w:t>
            </w:r>
            <w:r w:rsidR="00934267" w:rsidRPr="00597830">
              <w:rPr>
                <w:rFonts w:hint="eastAsia"/>
                <w:sz w:val="20"/>
                <w:szCs w:val="20"/>
              </w:rPr>
              <w:t>．本文の字数</w:t>
            </w:r>
            <w:r w:rsidR="009A52FE" w:rsidRPr="00597830">
              <w:rPr>
                <w:rFonts w:hint="eastAsia"/>
                <w:sz w:val="20"/>
                <w:szCs w:val="20"/>
              </w:rPr>
              <w:t xml:space="preserve">：　</w:t>
            </w:r>
            <w:r w:rsidR="00934267" w:rsidRPr="00597830">
              <w:rPr>
                <w:rFonts w:hint="eastAsia"/>
                <w:sz w:val="20"/>
                <w:szCs w:val="20"/>
              </w:rPr>
              <w:t xml:space="preserve">　　　　</w:t>
            </w:r>
            <w:r w:rsidR="009A52FE" w:rsidRPr="00597830">
              <w:rPr>
                <w:rFonts w:hint="eastAsia"/>
                <w:sz w:val="20"/>
                <w:szCs w:val="20"/>
              </w:rPr>
              <w:t xml:space="preserve">　</w:t>
            </w:r>
            <w:r w:rsidR="00934267" w:rsidRPr="00597830">
              <w:rPr>
                <w:rFonts w:hint="eastAsia"/>
                <w:sz w:val="20"/>
                <w:szCs w:val="20"/>
              </w:rPr>
              <w:t>文字，図</w:t>
            </w:r>
            <w:r w:rsidR="009A52FE" w:rsidRPr="00597830">
              <w:rPr>
                <w:rFonts w:hint="eastAsia"/>
                <w:sz w:val="20"/>
                <w:szCs w:val="20"/>
              </w:rPr>
              <w:t>：</w:t>
            </w:r>
            <w:r w:rsidR="00934267" w:rsidRPr="00597830">
              <w:rPr>
                <w:rFonts w:hint="eastAsia"/>
                <w:sz w:val="20"/>
                <w:szCs w:val="20"/>
              </w:rPr>
              <w:t xml:space="preserve">　　　枚，表</w:t>
            </w:r>
            <w:r w:rsidR="009A52FE" w:rsidRPr="00597830">
              <w:rPr>
                <w:rFonts w:hint="eastAsia"/>
                <w:sz w:val="20"/>
                <w:szCs w:val="20"/>
              </w:rPr>
              <w:t xml:space="preserve">：　</w:t>
            </w:r>
            <w:r w:rsidR="00934267" w:rsidRPr="00597830">
              <w:rPr>
                <w:rFonts w:hint="eastAsia"/>
                <w:sz w:val="20"/>
                <w:szCs w:val="20"/>
              </w:rPr>
              <w:t xml:space="preserve">　　枚</w:t>
            </w:r>
          </w:p>
          <w:p w14:paraId="7EA34C37" w14:textId="77777777" w:rsidR="00A5135B" w:rsidRPr="00597830" w:rsidRDefault="00A5135B" w:rsidP="00D12CA8">
            <w:pPr>
              <w:ind w:firstLineChars="200" w:firstLine="400"/>
              <w:rPr>
                <w:sz w:val="20"/>
                <w:szCs w:val="20"/>
              </w:rPr>
            </w:pPr>
            <w:r w:rsidRPr="00597830">
              <w:rPr>
                <w:rFonts w:hint="eastAsia"/>
                <w:sz w:val="20"/>
                <w:szCs w:val="20"/>
              </w:rPr>
              <w:t>※下記の原稿の長さを参考にご記入下さい。</w:t>
            </w:r>
          </w:p>
        </w:tc>
        <w:tc>
          <w:tcPr>
            <w:tcW w:w="2596" w:type="dxa"/>
            <w:gridSpan w:val="2"/>
            <w:tcBorders>
              <w:bottom w:val="single" w:sz="4" w:space="0" w:color="auto"/>
            </w:tcBorders>
          </w:tcPr>
          <w:p w14:paraId="6626C2DB" w14:textId="77777777" w:rsidR="00934267" w:rsidRDefault="00934267" w:rsidP="00934267">
            <w:pPr>
              <w:jc w:val="right"/>
              <w:rPr>
                <w:sz w:val="20"/>
                <w:szCs w:val="20"/>
              </w:rPr>
            </w:pPr>
            <w:r w:rsidRPr="00597830">
              <w:rPr>
                <w:rFonts w:hint="eastAsia"/>
                <w:sz w:val="20"/>
                <w:szCs w:val="20"/>
              </w:rPr>
              <w:t>合計　　　　　文字相当</w:t>
            </w:r>
          </w:p>
          <w:p w14:paraId="59AFD264" w14:textId="77777777" w:rsidR="00DD6D27" w:rsidRPr="00597830" w:rsidRDefault="00DD6D27" w:rsidP="00934267">
            <w:pPr>
              <w:jc w:val="right"/>
              <w:rPr>
                <w:sz w:val="20"/>
                <w:szCs w:val="20"/>
              </w:rPr>
            </w:pPr>
          </w:p>
        </w:tc>
      </w:tr>
      <w:tr w:rsidR="00DD6D27" w:rsidRPr="00597830" w14:paraId="6466BE43" w14:textId="77777777" w:rsidTr="003337B0">
        <w:trPr>
          <w:trHeight w:val="720"/>
        </w:trPr>
        <w:tc>
          <w:tcPr>
            <w:tcW w:w="7010" w:type="dxa"/>
            <w:tcBorders>
              <w:bottom w:val="single" w:sz="4" w:space="0" w:color="auto"/>
            </w:tcBorders>
          </w:tcPr>
          <w:p w14:paraId="558BF1BD" w14:textId="16FBA9B9" w:rsidR="00B15348" w:rsidRPr="00B15348" w:rsidRDefault="00DD6D27" w:rsidP="00B15348">
            <w:pPr>
              <w:ind w:left="400" w:hangingChars="200" w:hanging="400"/>
              <w:rPr>
                <w:sz w:val="20"/>
                <w:szCs w:val="20"/>
                <w:highlight w:val="yellow"/>
              </w:rPr>
            </w:pPr>
            <w:r w:rsidRPr="00B851E9">
              <w:rPr>
                <w:rFonts w:hint="eastAsia"/>
                <w:sz w:val="20"/>
                <w:szCs w:val="20"/>
              </w:rPr>
              <w:t>ｊ．</w:t>
            </w:r>
            <w:r w:rsidR="00B15348" w:rsidRPr="00B851E9">
              <w:rPr>
                <w:rFonts w:hint="eastAsia"/>
                <w:sz w:val="20"/>
                <w:szCs w:val="20"/>
              </w:rPr>
              <w:t>症例を扱うにあたって、</w:t>
            </w:r>
            <w:r w:rsidRPr="00B851E9">
              <w:rPr>
                <w:rFonts w:hint="eastAsia"/>
                <w:sz w:val="20"/>
                <w:szCs w:val="20"/>
              </w:rPr>
              <w:t>本人または代諾者の同意を得</w:t>
            </w:r>
            <w:r w:rsidR="00B15348" w:rsidRPr="00B851E9">
              <w:rPr>
                <w:rFonts w:hint="eastAsia"/>
                <w:sz w:val="20"/>
                <w:szCs w:val="20"/>
              </w:rPr>
              <w:t>ており、</w:t>
            </w:r>
            <w:r w:rsidRPr="00B851E9">
              <w:rPr>
                <w:rFonts w:hint="eastAsia"/>
                <w:sz w:val="20"/>
                <w:szCs w:val="20"/>
              </w:rPr>
              <w:t>その旨を本文に明記</w:t>
            </w:r>
            <w:r w:rsidR="00B15348" w:rsidRPr="00B851E9">
              <w:rPr>
                <w:rFonts w:hint="eastAsia"/>
                <w:sz w:val="20"/>
                <w:szCs w:val="20"/>
              </w:rPr>
              <w:t>していますか</w:t>
            </w:r>
            <w:r w:rsidRPr="00B851E9">
              <w:rPr>
                <w:rFonts w:hint="eastAsia"/>
                <w:sz w:val="20"/>
                <w:szCs w:val="20"/>
              </w:rPr>
              <w:t>。</w:t>
            </w:r>
            <w:r w:rsidR="00B15348" w:rsidRPr="00B851E9">
              <w:rPr>
                <w:rFonts w:hint="eastAsia"/>
                <w:sz w:val="20"/>
                <w:szCs w:val="20"/>
              </w:rPr>
              <w:t>※症例報告・実践報告・事例研究のみ</w:t>
            </w:r>
          </w:p>
        </w:tc>
        <w:tc>
          <w:tcPr>
            <w:tcW w:w="2596" w:type="dxa"/>
            <w:gridSpan w:val="2"/>
            <w:tcBorders>
              <w:bottom w:val="single" w:sz="4" w:space="0" w:color="auto"/>
            </w:tcBorders>
          </w:tcPr>
          <w:p w14:paraId="74C5D419" w14:textId="77777777" w:rsidR="00DD6D27" w:rsidRPr="00597830" w:rsidRDefault="00DD6D27" w:rsidP="00934267">
            <w:pPr>
              <w:jc w:val="right"/>
              <w:rPr>
                <w:sz w:val="20"/>
                <w:szCs w:val="20"/>
              </w:rPr>
            </w:pPr>
          </w:p>
        </w:tc>
      </w:tr>
      <w:tr w:rsidR="00930A22" w:rsidRPr="00597830" w14:paraId="2C61E614" w14:textId="77777777" w:rsidTr="00D12CA8">
        <w:trPr>
          <w:trHeight w:val="3297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746A04" w14:textId="77777777" w:rsidR="003337B0" w:rsidRPr="00597830" w:rsidRDefault="003337B0" w:rsidP="007B5D38">
            <w:pPr>
              <w:jc w:val="left"/>
              <w:rPr>
                <w:szCs w:val="21"/>
              </w:rPr>
            </w:pPr>
          </w:p>
          <w:p w14:paraId="19140B53" w14:textId="77777777" w:rsidR="00EF7542" w:rsidRPr="00597830" w:rsidRDefault="004E16F1" w:rsidP="00EF7542">
            <w:pPr>
              <w:spacing w:line="276" w:lineRule="auto"/>
              <w:jc w:val="left"/>
              <w:rPr>
                <w:szCs w:val="21"/>
              </w:rPr>
            </w:pPr>
            <w:r w:rsidRPr="00597830">
              <w:rPr>
                <w:rFonts w:hint="eastAsia"/>
                <w:szCs w:val="21"/>
              </w:rPr>
              <w:t>〔原稿の長さ〕</w:t>
            </w:r>
          </w:p>
          <w:p w14:paraId="310329F9" w14:textId="77777777" w:rsidR="00E90D9A" w:rsidRPr="00597830" w:rsidRDefault="003337B0" w:rsidP="00EF7542">
            <w:pPr>
              <w:spacing w:line="276" w:lineRule="auto"/>
              <w:ind w:firstLineChars="100" w:firstLine="210"/>
              <w:jc w:val="left"/>
              <w:rPr>
                <w:szCs w:val="21"/>
              </w:rPr>
            </w:pPr>
            <w:r w:rsidRPr="00597830">
              <w:rPr>
                <w:rFonts w:hint="eastAsia"/>
                <w:szCs w:val="21"/>
              </w:rPr>
              <w:t>原稿の長さは刷り上がり（図・表・文献を含む）として下記に示すように規定する</w:t>
            </w:r>
            <w:r w:rsidR="008C2118" w:rsidRPr="00597830">
              <w:rPr>
                <w:rFonts w:hint="eastAsia"/>
                <w:szCs w:val="21"/>
                <w:vertAlign w:val="superscript"/>
              </w:rPr>
              <w:t>※</w:t>
            </w:r>
            <w:r w:rsidRPr="00597830">
              <w:rPr>
                <w:rFonts w:hint="eastAsia"/>
                <w:szCs w:val="21"/>
              </w:rPr>
              <w:t>。</w:t>
            </w:r>
          </w:p>
          <w:p w14:paraId="616DFF7C" w14:textId="5908763C" w:rsidR="003337B0" w:rsidRPr="00597830" w:rsidRDefault="003337B0" w:rsidP="0089005E">
            <w:pPr>
              <w:spacing w:line="276" w:lineRule="auto"/>
              <w:ind w:firstLineChars="200" w:firstLine="420"/>
              <w:jc w:val="left"/>
              <w:rPr>
                <w:szCs w:val="21"/>
              </w:rPr>
            </w:pPr>
            <w:r w:rsidRPr="00597830">
              <w:rPr>
                <w:rFonts w:hint="eastAsia"/>
                <w:szCs w:val="21"/>
              </w:rPr>
              <w:t>総説：</w:t>
            </w:r>
            <w:r w:rsidRPr="00597830">
              <w:rPr>
                <w:rFonts w:hint="eastAsia"/>
                <w:szCs w:val="21"/>
              </w:rPr>
              <w:t>8</w:t>
            </w:r>
            <w:r w:rsidRPr="00597830">
              <w:rPr>
                <w:rFonts w:hint="eastAsia"/>
                <w:szCs w:val="21"/>
              </w:rPr>
              <w:t>頁（</w:t>
            </w:r>
            <w:r w:rsidRPr="00597830">
              <w:rPr>
                <w:rFonts w:hint="eastAsia"/>
                <w:szCs w:val="21"/>
              </w:rPr>
              <w:t>13,500</w:t>
            </w:r>
            <w:r w:rsidRPr="00597830">
              <w:rPr>
                <w:rFonts w:hint="eastAsia"/>
                <w:szCs w:val="21"/>
              </w:rPr>
              <w:t>文字以内）</w:t>
            </w:r>
            <w:r w:rsidR="006F1126" w:rsidRPr="006F1126">
              <w:rPr>
                <w:rFonts w:hint="eastAsia"/>
                <w:szCs w:val="21"/>
                <w:vertAlign w:val="superscript"/>
              </w:rPr>
              <w:t>※</w:t>
            </w:r>
            <w:r w:rsidR="006F1126">
              <w:rPr>
                <w:rFonts w:hint="eastAsia"/>
                <w:szCs w:val="21"/>
                <w:vertAlign w:val="superscript"/>
              </w:rPr>
              <w:t xml:space="preserve"> </w:t>
            </w:r>
            <w:r w:rsidRPr="00597830">
              <w:rPr>
                <w:rFonts w:hint="eastAsia"/>
                <w:szCs w:val="21"/>
              </w:rPr>
              <w:t>依頼総説に関しては頁数超過の実費負担は該当しない。</w:t>
            </w:r>
          </w:p>
          <w:p w14:paraId="53EF2391" w14:textId="77777777" w:rsidR="003337B0" w:rsidRPr="00597830" w:rsidRDefault="003337B0" w:rsidP="0089005E">
            <w:pPr>
              <w:spacing w:line="276" w:lineRule="auto"/>
              <w:ind w:firstLineChars="200" w:firstLine="420"/>
              <w:jc w:val="left"/>
              <w:rPr>
                <w:szCs w:val="21"/>
              </w:rPr>
            </w:pPr>
            <w:r w:rsidRPr="00597830">
              <w:rPr>
                <w:rFonts w:hint="eastAsia"/>
                <w:szCs w:val="21"/>
              </w:rPr>
              <w:t>研究報告：</w:t>
            </w:r>
            <w:r w:rsidRPr="00597830">
              <w:rPr>
                <w:rFonts w:hint="eastAsia"/>
                <w:szCs w:val="21"/>
              </w:rPr>
              <w:t>6</w:t>
            </w:r>
            <w:r w:rsidRPr="00597830">
              <w:rPr>
                <w:rFonts w:hint="eastAsia"/>
                <w:szCs w:val="21"/>
              </w:rPr>
              <w:t>頁（</w:t>
            </w:r>
            <w:r w:rsidRPr="00597830">
              <w:rPr>
                <w:rFonts w:hint="eastAsia"/>
                <w:szCs w:val="21"/>
              </w:rPr>
              <w:t>9,000</w:t>
            </w:r>
            <w:r w:rsidRPr="00597830">
              <w:rPr>
                <w:rFonts w:hint="eastAsia"/>
                <w:szCs w:val="21"/>
              </w:rPr>
              <w:t>文字以内）</w:t>
            </w:r>
          </w:p>
          <w:p w14:paraId="1834649E" w14:textId="77777777" w:rsidR="003337B0" w:rsidRPr="00597830" w:rsidRDefault="003337B0" w:rsidP="0089005E">
            <w:pPr>
              <w:spacing w:line="276" w:lineRule="auto"/>
              <w:ind w:firstLineChars="200" w:firstLine="420"/>
              <w:jc w:val="left"/>
              <w:rPr>
                <w:szCs w:val="21"/>
              </w:rPr>
            </w:pPr>
            <w:r w:rsidRPr="00597830">
              <w:rPr>
                <w:rFonts w:hint="eastAsia"/>
                <w:szCs w:val="21"/>
              </w:rPr>
              <w:t>症例報告</w:t>
            </w:r>
            <w:r w:rsidR="000078A3" w:rsidRPr="000078A3">
              <w:rPr>
                <w:rFonts w:hint="eastAsia"/>
                <w:szCs w:val="21"/>
              </w:rPr>
              <w:t>・実践報告・事例研究</w:t>
            </w:r>
            <w:r w:rsidRPr="00597830">
              <w:rPr>
                <w:rFonts w:hint="eastAsia"/>
                <w:szCs w:val="21"/>
              </w:rPr>
              <w:t>：</w:t>
            </w:r>
            <w:r w:rsidRPr="00597830">
              <w:rPr>
                <w:rFonts w:hint="eastAsia"/>
                <w:szCs w:val="21"/>
              </w:rPr>
              <w:t>4</w:t>
            </w:r>
            <w:r w:rsidRPr="00597830">
              <w:rPr>
                <w:rFonts w:hint="eastAsia"/>
                <w:szCs w:val="21"/>
              </w:rPr>
              <w:t>頁（</w:t>
            </w:r>
            <w:r w:rsidRPr="00597830">
              <w:rPr>
                <w:rFonts w:hint="eastAsia"/>
                <w:szCs w:val="21"/>
              </w:rPr>
              <w:t>5,000</w:t>
            </w:r>
            <w:r w:rsidRPr="00597830">
              <w:rPr>
                <w:rFonts w:hint="eastAsia"/>
                <w:szCs w:val="21"/>
              </w:rPr>
              <w:t>文字以内）</w:t>
            </w:r>
          </w:p>
          <w:p w14:paraId="2D04CD4D" w14:textId="77777777" w:rsidR="003337B0" w:rsidRPr="00597830" w:rsidRDefault="003337B0" w:rsidP="0089005E">
            <w:pPr>
              <w:spacing w:line="276" w:lineRule="auto"/>
              <w:ind w:firstLineChars="200" w:firstLine="420"/>
              <w:jc w:val="left"/>
              <w:rPr>
                <w:szCs w:val="21"/>
              </w:rPr>
            </w:pPr>
            <w:r w:rsidRPr="00597830">
              <w:rPr>
                <w:rFonts w:hint="eastAsia"/>
                <w:szCs w:val="21"/>
              </w:rPr>
              <w:t>その他：</w:t>
            </w:r>
            <w:r w:rsidRPr="00597830">
              <w:rPr>
                <w:rFonts w:hint="eastAsia"/>
                <w:szCs w:val="21"/>
              </w:rPr>
              <w:t>4</w:t>
            </w:r>
            <w:r w:rsidRPr="00597830">
              <w:rPr>
                <w:rFonts w:hint="eastAsia"/>
                <w:szCs w:val="21"/>
              </w:rPr>
              <w:t>頁（</w:t>
            </w:r>
            <w:r w:rsidRPr="00597830">
              <w:rPr>
                <w:rFonts w:hint="eastAsia"/>
                <w:szCs w:val="21"/>
              </w:rPr>
              <w:t>5,000</w:t>
            </w:r>
            <w:r w:rsidRPr="00597830">
              <w:rPr>
                <w:rFonts w:hint="eastAsia"/>
                <w:szCs w:val="21"/>
              </w:rPr>
              <w:t>文字以内）</w:t>
            </w:r>
          </w:p>
          <w:p w14:paraId="2C44DCE3" w14:textId="77777777" w:rsidR="004E16F1" w:rsidRPr="00597830" w:rsidRDefault="008C2118" w:rsidP="00EF7542">
            <w:pPr>
              <w:spacing w:line="276" w:lineRule="auto"/>
              <w:ind w:firstLineChars="200" w:firstLine="420"/>
              <w:jc w:val="left"/>
              <w:rPr>
                <w:szCs w:val="21"/>
              </w:rPr>
            </w:pPr>
            <w:r w:rsidRPr="00597830">
              <w:rPr>
                <w:rFonts w:hint="eastAsia"/>
                <w:szCs w:val="21"/>
              </w:rPr>
              <w:t>・</w:t>
            </w:r>
            <w:r w:rsidR="003337B0" w:rsidRPr="00597830">
              <w:rPr>
                <w:rFonts w:hint="eastAsia"/>
                <w:szCs w:val="21"/>
              </w:rPr>
              <w:t>図、表、</w:t>
            </w:r>
            <w:r w:rsidR="00D12CA8" w:rsidRPr="00597830">
              <w:rPr>
                <w:rFonts w:hint="eastAsia"/>
                <w:szCs w:val="21"/>
              </w:rPr>
              <w:t>写真は</w:t>
            </w:r>
            <w:r w:rsidR="003337B0" w:rsidRPr="00597830">
              <w:rPr>
                <w:rFonts w:hint="eastAsia"/>
                <w:szCs w:val="21"/>
              </w:rPr>
              <w:t>1</w:t>
            </w:r>
            <w:r w:rsidR="003337B0" w:rsidRPr="00597830">
              <w:rPr>
                <w:rFonts w:hint="eastAsia"/>
                <w:szCs w:val="21"/>
              </w:rPr>
              <w:t>枚</w:t>
            </w:r>
            <w:r w:rsidR="00D12CA8" w:rsidRPr="00597830">
              <w:rPr>
                <w:rFonts w:hint="eastAsia"/>
                <w:szCs w:val="21"/>
              </w:rPr>
              <w:t>600</w:t>
            </w:r>
            <w:r w:rsidR="00D12CA8" w:rsidRPr="00597830">
              <w:rPr>
                <w:rFonts w:hint="eastAsia"/>
                <w:szCs w:val="21"/>
              </w:rPr>
              <w:t>文字相当とする</w:t>
            </w:r>
            <w:r w:rsidR="003337B0" w:rsidRPr="00597830">
              <w:rPr>
                <w:rFonts w:hint="eastAsia"/>
                <w:szCs w:val="21"/>
              </w:rPr>
              <w:t>。</w:t>
            </w:r>
          </w:p>
          <w:p w14:paraId="68DAC91A" w14:textId="77777777" w:rsidR="00EF7542" w:rsidRPr="00597830" w:rsidRDefault="00EF7542" w:rsidP="00EF7542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14:paraId="42C45BDE" w14:textId="2FBD923E" w:rsidR="00EF7542" w:rsidRPr="00597830" w:rsidRDefault="008C2118" w:rsidP="006F1126">
      <w:pPr>
        <w:spacing w:line="276" w:lineRule="auto"/>
        <w:jc w:val="left"/>
        <w:rPr>
          <w:szCs w:val="21"/>
        </w:rPr>
      </w:pPr>
      <w:r w:rsidRPr="00597830">
        <w:rPr>
          <w:rFonts w:hint="eastAsia"/>
          <w:szCs w:val="21"/>
        </w:rPr>
        <w:t>※</w:t>
      </w:r>
      <w:r w:rsidR="007655DA" w:rsidRPr="00597830">
        <w:rPr>
          <w:rFonts w:hint="eastAsia"/>
          <w:szCs w:val="21"/>
        </w:rPr>
        <w:t>規定の頁数を超過する場合には、著者の実費負担（</w:t>
      </w:r>
      <w:r w:rsidR="007655DA" w:rsidRPr="00597830">
        <w:rPr>
          <w:rFonts w:hint="eastAsia"/>
          <w:szCs w:val="21"/>
        </w:rPr>
        <w:t>1</w:t>
      </w:r>
      <w:r w:rsidR="007655DA" w:rsidRPr="00597830">
        <w:rPr>
          <w:rFonts w:hint="eastAsia"/>
          <w:szCs w:val="21"/>
        </w:rPr>
        <w:t>頁につき</w:t>
      </w:r>
      <w:r w:rsidR="006F1126">
        <w:rPr>
          <w:rFonts w:hint="eastAsia"/>
          <w:szCs w:val="21"/>
        </w:rPr>
        <w:t>税込</w:t>
      </w:r>
      <w:r w:rsidR="007655DA" w:rsidRPr="00597830">
        <w:rPr>
          <w:rFonts w:hint="eastAsia"/>
          <w:szCs w:val="21"/>
        </w:rPr>
        <w:t>1</w:t>
      </w:r>
      <w:r w:rsidR="006F1126">
        <w:rPr>
          <w:rFonts w:hint="eastAsia"/>
          <w:szCs w:val="21"/>
        </w:rPr>
        <w:t>1</w:t>
      </w:r>
      <w:r w:rsidR="007655DA" w:rsidRPr="00597830">
        <w:rPr>
          <w:rFonts w:hint="eastAsia"/>
          <w:szCs w:val="21"/>
        </w:rPr>
        <w:t>,000</w:t>
      </w:r>
      <w:r w:rsidR="00930A22" w:rsidRPr="00597830">
        <w:rPr>
          <w:rFonts w:hint="eastAsia"/>
          <w:szCs w:val="21"/>
        </w:rPr>
        <w:t>円）となります</w:t>
      </w:r>
      <w:r w:rsidR="007655DA" w:rsidRPr="00597830">
        <w:rPr>
          <w:rFonts w:hint="eastAsia"/>
          <w:szCs w:val="21"/>
        </w:rPr>
        <w:t>。</w:t>
      </w:r>
    </w:p>
    <w:p w14:paraId="02051BE2" w14:textId="77777777" w:rsidR="007655DA" w:rsidRPr="00597830" w:rsidRDefault="007655DA" w:rsidP="006F1126">
      <w:pPr>
        <w:spacing w:line="276" w:lineRule="auto"/>
        <w:ind w:firstLineChars="100" w:firstLine="210"/>
        <w:jc w:val="left"/>
        <w:rPr>
          <w:szCs w:val="21"/>
        </w:rPr>
      </w:pPr>
      <w:r w:rsidRPr="00597830">
        <w:rPr>
          <w:rFonts w:hint="eastAsia"/>
          <w:szCs w:val="21"/>
        </w:rPr>
        <w:t>また、入金が確認されるまで本学会誌の発送</w:t>
      </w:r>
      <w:r w:rsidR="00930A22" w:rsidRPr="00597830">
        <w:rPr>
          <w:rFonts w:hint="eastAsia"/>
          <w:szCs w:val="21"/>
        </w:rPr>
        <w:t>を</w:t>
      </w:r>
      <w:r w:rsidRPr="00597830">
        <w:rPr>
          <w:rFonts w:hint="eastAsia"/>
          <w:szCs w:val="21"/>
        </w:rPr>
        <w:t>中止</w:t>
      </w:r>
      <w:r w:rsidR="00930A22" w:rsidRPr="00597830">
        <w:rPr>
          <w:rFonts w:hint="eastAsia"/>
          <w:szCs w:val="21"/>
        </w:rPr>
        <w:t>とさせていただきます。</w:t>
      </w:r>
    </w:p>
    <w:p w14:paraId="190B647A" w14:textId="77777777" w:rsidR="004E16F1" w:rsidRPr="00597830" w:rsidRDefault="004E16F1" w:rsidP="0053648F">
      <w:pPr>
        <w:tabs>
          <w:tab w:val="left" w:pos="3030"/>
        </w:tabs>
        <w:spacing w:line="480" w:lineRule="auto"/>
        <w:jc w:val="left"/>
        <w:rPr>
          <w:sz w:val="20"/>
          <w:szCs w:val="20"/>
          <w:u w:val="dotted"/>
        </w:rPr>
      </w:pPr>
    </w:p>
    <w:sectPr w:rsidR="004E16F1" w:rsidRPr="00597830" w:rsidSect="00B24669">
      <w:headerReference w:type="default" r:id="rId8"/>
      <w:pgSz w:w="11906" w:h="16838" w:code="9"/>
      <w:pgMar w:top="476" w:right="1418" w:bottom="567" w:left="1418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A5ED" w14:textId="77777777" w:rsidR="008A07DA" w:rsidRDefault="008A07DA" w:rsidP="00E14DF3">
      <w:r>
        <w:separator/>
      </w:r>
    </w:p>
  </w:endnote>
  <w:endnote w:type="continuationSeparator" w:id="0">
    <w:p w14:paraId="26D00D29" w14:textId="77777777" w:rsidR="008A07DA" w:rsidRDefault="008A07DA" w:rsidP="00E1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DEB81" w14:textId="77777777" w:rsidR="008A07DA" w:rsidRDefault="008A07DA" w:rsidP="00E14DF3">
      <w:r>
        <w:separator/>
      </w:r>
    </w:p>
  </w:footnote>
  <w:footnote w:type="continuationSeparator" w:id="0">
    <w:p w14:paraId="083F18EE" w14:textId="77777777" w:rsidR="008A07DA" w:rsidRDefault="008A07DA" w:rsidP="00E14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603BE" w14:textId="77777777" w:rsidR="00A9086D" w:rsidRDefault="00A9086D" w:rsidP="00A9086D">
    <w:pPr>
      <w:pStyle w:val="a8"/>
      <w:jc w:val="right"/>
      <w:rPr>
        <w:sz w:val="24"/>
      </w:rPr>
    </w:pPr>
  </w:p>
  <w:p w14:paraId="34AA3CC2" w14:textId="77777777" w:rsidR="00C614EC" w:rsidRPr="00A9086D" w:rsidRDefault="00C614EC" w:rsidP="00A9086D">
    <w:pPr>
      <w:pStyle w:val="a8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2C4"/>
    <w:multiLevelType w:val="hybridMultilevel"/>
    <w:tmpl w:val="204A170C"/>
    <w:lvl w:ilvl="0" w:tplc="DB560C80">
      <w:start w:val="1"/>
      <w:numFmt w:val="decimal"/>
      <w:lvlText w:val="%1）"/>
      <w:lvlJc w:val="left"/>
      <w:pPr>
        <w:tabs>
          <w:tab w:val="num" w:pos="851"/>
        </w:tabs>
        <w:ind w:left="868" w:hanging="4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308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C3"/>
    <w:rsid w:val="00004E7C"/>
    <w:rsid w:val="000078A3"/>
    <w:rsid w:val="000100EF"/>
    <w:rsid w:val="0001222D"/>
    <w:rsid w:val="000164EE"/>
    <w:rsid w:val="00035812"/>
    <w:rsid w:val="00060F94"/>
    <w:rsid w:val="00067CF3"/>
    <w:rsid w:val="00085AC9"/>
    <w:rsid w:val="000A5A47"/>
    <w:rsid w:val="000B3867"/>
    <w:rsid w:val="000B44FA"/>
    <w:rsid w:val="000D0C07"/>
    <w:rsid w:val="000D11ED"/>
    <w:rsid w:val="000D3980"/>
    <w:rsid w:val="000D7D48"/>
    <w:rsid w:val="000E2656"/>
    <w:rsid w:val="00111430"/>
    <w:rsid w:val="00115C13"/>
    <w:rsid w:val="00121E68"/>
    <w:rsid w:val="00122170"/>
    <w:rsid w:val="001341B0"/>
    <w:rsid w:val="00155A53"/>
    <w:rsid w:val="00162EAA"/>
    <w:rsid w:val="00171550"/>
    <w:rsid w:val="00176355"/>
    <w:rsid w:val="001B4B3E"/>
    <w:rsid w:val="001C089A"/>
    <w:rsid w:val="001E4555"/>
    <w:rsid w:val="001E5E39"/>
    <w:rsid w:val="001F7289"/>
    <w:rsid w:val="00215705"/>
    <w:rsid w:val="00221A76"/>
    <w:rsid w:val="00237E22"/>
    <w:rsid w:val="002414B9"/>
    <w:rsid w:val="0024658A"/>
    <w:rsid w:val="00275DD6"/>
    <w:rsid w:val="002C5088"/>
    <w:rsid w:val="002D31F4"/>
    <w:rsid w:val="002D7FAD"/>
    <w:rsid w:val="00307527"/>
    <w:rsid w:val="003104C2"/>
    <w:rsid w:val="00313C69"/>
    <w:rsid w:val="00317F18"/>
    <w:rsid w:val="003337B0"/>
    <w:rsid w:val="00362DB5"/>
    <w:rsid w:val="00387ED8"/>
    <w:rsid w:val="00392FD3"/>
    <w:rsid w:val="003D1BA2"/>
    <w:rsid w:val="003E0575"/>
    <w:rsid w:val="00444D2F"/>
    <w:rsid w:val="00455681"/>
    <w:rsid w:val="00475CA9"/>
    <w:rsid w:val="004A5C60"/>
    <w:rsid w:val="004B12E4"/>
    <w:rsid w:val="004B61EB"/>
    <w:rsid w:val="004C5D15"/>
    <w:rsid w:val="004D276A"/>
    <w:rsid w:val="004E1457"/>
    <w:rsid w:val="004E16F1"/>
    <w:rsid w:val="00521EC8"/>
    <w:rsid w:val="00527EFE"/>
    <w:rsid w:val="0053648F"/>
    <w:rsid w:val="00593F56"/>
    <w:rsid w:val="00597830"/>
    <w:rsid w:val="005C29BB"/>
    <w:rsid w:val="005C2B72"/>
    <w:rsid w:val="005D0E89"/>
    <w:rsid w:val="005F3CD2"/>
    <w:rsid w:val="006123B4"/>
    <w:rsid w:val="00634CE4"/>
    <w:rsid w:val="00642A40"/>
    <w:rsid w:val="00647925"/>
    <w:rsid w:val="006504BC"/>
    <w:rsid w:val="006525DD"/>
    <w:rsid w:val="00664CD9"/>
    <w:rsid w:val="006714B1"/>
    <w:rsid w:val="00675A8C"/>
    <w:rsid w:val="006761FF"/>
    <w:rsid w:val="006914A8"/>
    <w:rsid w:val="006C6FC4"/>
    <w:rsid w:val="006D0A29"/>
    <w:rsid w:val="006E197E"/>
    <w:rsid w:val="006E3BEF"/>
    <w:rsid w:val="006F1126"/>
    <w:rsid w:val="00715245"/>
    <w:rsid w:val="00722728"/>
    <w:rsid w:val="00723B8B"/>
    <w:rsid w:val="007318F2"/>
    <w:rsid w:val="00741B21"/>
    <w:rsid w:val="007530BC"/>
    <w:rsid w:val="007655DA"/>
    <w:rsid w:val="00777E7C"/>
    <w:rsid w:val="00786692"/>
    <w:rsid w:val="00790972"/>
    <w:rsid w:val="00797823"/>
    <w:rsid w:val="007B5D38"/>
    <w:rsid w:val="007C182D"/>
    <w:rsid w:val="007D4B16"/>
    <w:rsid w:val="007E20F3"/>
    <w:rsid w:val="007E63C4"/>
    <w:rsid w:val="007F69DD"/>
    <w:rsid w:val="00812464"/>
    <w:rsid w:val="008329D1"/>
    <w:rsid w:val="00835D0E"/>
    <w:rsid w:val="00842C11"/>
    <w:rsid w:val="00845746"/>
    <w:rsid w:val="00852106"/>
    <w:rsid w:val="00870D04"/>
    <w:rsid w:val="00877938"/>
    <w:rsid w:val="00882A20"/>
    <w:rsid w:val="0089005E"/>
    <w:rsid w:val="008938D7"/>
    <w:rsid w:val="00897EDD"/>
    <w:rsid w:val="008A07DA"/>
    <w:rsid w:val="008A3EA5"/>
    <w:rsid w:val="008A655A"/>
    <w:rsid w:val="008C2118"/>
    <w:rsid w:val="00930A22"/>
    <w:rsid w:val="00934267"/>
    <w:rsid w:val="009344EA"/>
    <w:rsid w:val="00940662"/>
    <w:rsid w:val="00946496"/>
    <w:rsid w:val="00955B72"/>
    <w:rsid w:val="009A52FE"/>
    <w:rsid w:val="009B4B9D"/>
    <w:rsid w:val="009B7BB7"/>
    <w:rsid w:val="009D1E32"/>
    <w:rsid w:val="009D48C3"/>
    <w:rsid w:val="009E1ED5"/>
    <w:rsid w:val="009F7B9C"/>
    <w:rsid w:val="00A03AB6"/>
    <w:rsid w:val="00A23E32"/>
    <w:rsid w:val="00A41435"/>
    <w:rsid w:val="00A447DB"/>
    <w:rsid w:val="00A44EEE"/>
    <w:rsid w:val="00A463F7"/>
    <w:rsid w:val="00A5135B"/>
    <w:rsid w:val="00A6252E"/>
    <w:rsid w:val="00A70260"/>
    <w:rsid w:val="00A72E86"/>
    <w:rsid w:val="00A76A34"/>
    <w:rsid w:val="00A9086D"/>
    <w:rsid w:val="00AA4CF8"/>
    <w:rsid w:val="00AA5819"/>
    <w:rsid w:val="00AB26BE"/>
    <w:rsid w:val="00AC3D7D"/>
    <w:rsid w:val="00AC6BEB"/>
    <w:rsid w:val="00AE4A52"/>
    <w:rsid w:val="00AF51A6"/>
    <w:rsid w:val="00B15348"/>
    <w:rsid w:val="00B24669"/>
    <w:rsid w:val="00B30DD8"/>
    <w:rsid w:val="00B677FC"/>
    <w:rsid w:val="00B77344"/>
    <w:rsid w:val="00B851E9"/>
    <w:rsid w:val="00B86E9C"/>
    <w:rsid w:val="00B96606"/>
    <w:rsid w:val="00BB0880"/>
    <w:rsid w:val="00BB338D"/>
    <w:rsid w:val="00BC353D"/>
    <w:rsid w:val="00BD2222"/>
    <w:rsid w:val="00BF10F5"/>
    <w:rsid w:val="00C05C03"/>
    <w:rsid w:val="00C11806"/>
    <w:rsid w:val="00C14CF4"/>
    <w:rsid w:val="00C21B77"/>
    <w:rsid w:val="00C222DE"/>
    <w:rsid w:val="00C442A3"/>
    <w:rsid w:val="00C614EC"/>
    <w:rsid w:val="00C619B1"/>
    <w:rsid w:val="00C71F36"/>
    <w:rsid w:val="00C81D08"/>
    <w:rsid w:val="00C86BFB"/>
    <w:rsid w:val="00C90525"/>
    <w:rsid w:val="00CC1B81"/>
    <w:rsid w:val="00CC436A"/>
    <w:rsid w:val="00CC751B"/>
    <w:rsid w:val="00D04461"/>
    <w:rsid w:val="00D12CA8"/>
    <w:rsid w:val="00D15980"/>
    <w:rsid w:val="00D1759F"/>
    <w:rsid w:val="00D23043"/>
    <w:rsid w:val="00D50F15"/>
    <w:rsid w:val="00D5282B"/>
    <w:rsid w:val="00D53CE7"/>
    <w:rsid w:val="00D74ECB"/>
    <w:rsid w:val="00D96DC5"/>
    <w:rsid w:val="00DA14B4"/>
    <w:rsid w:val="00DB0B8C"/>
    <w:rsid w:val="00DD6D27"/>
    <w:rsid w:val="00DE4E02"/>
    <w:rsid w:val="00E14DF3"/>
    <w:rsid w:val="00E20D37"/>
    <w:rsid w:val="00E3191C"/>
    <w:rsid w:val="00E41B47"/>
    <w:rsid w:val="00E71FB6"/>
    <w:rsid w:val="00E90D9A"/>
    <w:rsid w:val="00E9291D"/>
    <w:rsid w:val="00EB0F06"/>
    <w:rsid w:val="00ED3AB8"/>
    <w:rsid w:val="00EF7542"/>
    <w:rsid w:val="00F0043D"/>
    <w:rsid w:val="00F12F86"/>
    <w:rsid w:val="00F2128F"/>
    <w:rsid w:val="00F35763"/>
    <w:rsid w:val="00F766B0"/>
    <w:rsid w:val="00FA75AA"/>
    <w:rsid w:val="00F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24A10"/>
  <w15:chartTrackingRefBased/>
  <w15:docId w15:val="{3DC42E3B-F16A-47BB-BA49-886BB604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4D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4DF3"/>
    <w:rPr>
      <w:kern w:val="2"/>
      <w:sz w:val="21"/>
      <w:szCs w:val="24"/>
    </w:rPr>
  </w:style>
  <w:style w:type="paragraph" w:styleId="a5">
    <w:name w:val="footer"/>
    <w:basedOn w:val="a"/>
    <w:link w:val="a6"/>
    <w:rsid w:val="00E14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4DF3"/>
    <w:rPr>
      <w:kern w:val="2"/>
      <w:sz w:val="21"/>
      <w:szCs w:val="24"/>
    </w:rPr>
  </w:style>
  <w:style w:type="table" w:styleId="a7">
    <w:name w:val="Table Grid"/>
    <w:basedOn w:val="a1"/>
    <w:rsid w:val="00A463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A9086D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90499-1751-49EF-98F9-E303B0F6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519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「日本外科感染症学会雑誌」寄稿論文</vt:lpstr>
      <vt:lpstr>「日本外科感染症学会雑誌」寄稿論文</vt:lpstr>
    </vt:vector>
  </TitlesOfParts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「日本外科感染症学会雑誌」寄稿論文</dc:title>
  <dc:subject/>
  <dc:creator>t.kozono</dc:creator>
  <cp:keywords/>
  <cp:lastModifiedBy>ejima</cp:lastModifiedBy>
  <cp:revision>5</cp:revision>
  <cp:lastPrinted>2018-11-26T00:39:00Z</cp:lastPrinted>
  <dcterms:created xsi:type="dcterms:W3CDTF">2023-12-27T06:25:00Z</dcterms:created>
  <dcterms:modified xsi:type="dcterms:W3CDTF">2023-12-27T06:30:00Z</dcterms:modified>
</cp:coreProperties>
</file>